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86" w:rsidRDefault="007C4D86" w:rsidP="007C4D86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 xml:space="preserve">F.Ü. SAĞLIK BİLİMLERİ FAKÜLTESİ </w:t>
      </w:r>
      <w:r w:rsidR="00F337A0">
        <w:rPr>
          <w:rFonts w:eastAsia="Times New Roman" w:cs="Times New Roman"/>
          <w:b/>
          <w:bCs/>
          <w:noProof w:val="0"/>
          <w:lang w:eastAsia="tr-TR"/>
        </w:rPr>
        <w:t>FTR</w:t>
      </w:r>
      <w:r>
        <w:rPr>
          <w:rFonts w:eastAsia="Times New Roman" w:cs="Times New Roman"/>
          <w:b/>
          <w:bCs/>
          <w:noProof w:val="0"/>
          <w:lang w:eastAsia="tr-TR"/>
        </w:rPr>
        <w:t xml:space="preserve"> BÖLÜMÜ</w:t>
      </w:r>
    </w:p>
    <w:p w:rsidR="007C4D86" w:rsidRDefault="001277FD" w:rsidP="007C4D86">
      <w:pPr>
        <w:tabs>
          <w:tab w:val="center" w:pos="4536"/>
          <w:tab w:val="left" w:pos="7635"/>
        </w:tabs>
        <w:spacing w:after="0"/>
        <w:rPr>
          <w:rFonts w:eastAsia="Times New Roman" w:cs="Times New Roman"/>
          <w:b/>
          <w:bCs/>
          <w:noProof w:val="0"/>
          <w:lang w:eastAsia="tr-TR"/>
        </w:rPr>
      </w:pPr>
      <w:r>
        <w:rPr>
          <w:rFonts w:eastAsia="Times New Roman" w:cs="Times New Roman"/>
          <w:b/>
          <w:bCs/>
          <w:noProof w:val="0"/>
          <w:lang w:eastAsia="tr-TR"/>
        </w:rPr>
        <w:tab/>
        <w:t>2024-2025</w:t>
      </w:r>
      <w:r w:rsidR="00211309">
        <w:rPr>
          <w:rFonts w:eastAsia="Times New Roman" w:cs="Times New Roman"/>
          <w:b/>
          <w:bCs/>
          <w:noProof w:val="0"/>
          <w:lang w:eastAsia="tr-TR"/>
        </w:rPr>
        <w:t xml:space="preserve"> GÜZ</w:t>
      </w:r>
      <w:r w:rsidR="008D4642">
        <w:rPr>
          <w:rFonts w:eastAsia="Times New Roman" w:cs="Times New Roman"/>
          <w:b/>
          <w:bCs/>
          <w:noProof w:val="0"/>
          <w:lang w:eastAsia="tr-TR"/>
        </w:rPr>
        <w:t xml:space="preserve"> YARIYILI BÜTÜNLEME</w:t>
      </w:r>
      <w:r w:rsidR="007C4D86">
        <w:rPr>
          <w:rFonts w:eastAsia="Times New Roman" w:cs="Times New Roman"/>
          <w:b/>
          <w:bCs/>
          <w:noProof w:val="0"/>
          <w:lang w:eastAsia="tr-TR"/>
        </w:rPr>
        <w:t xml:space="preserve"> SINAV PROGRAMI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516"/>
        <w:gridCol w:w="2516"/>
        <w:gridCol w:w="2516"/>
        <w:gridCol w:w="2516"/>
      </w:tblGrid>
      <w:tr w:rsidR="007C4D86" w:rsidTr="00AF5777">
        <w:trPr>
          <w:cantSplit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C4D86" w:rsidRDefault="007C4D86">
            <w:pPr>
              <w:spacing w:after="0" w:line="256" w:lineRule="auto"/>
              <w:ind w:right="113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7C4D86" w:rsidRDefault="007C4D86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I.SINIF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III. SINIF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7C4D86" w:rsidRDefault="007C4D86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IV. SINIF</w:t>
            </w:r>
          </w:p>
        </w:tc>
      </w:tr>
      <w:tr w:rsidR="00925615" w:rsidTr="00632B6D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25615" w:rsidRDefault="008D4642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03.02.2025</w:t>
            </w:r>
          </w:p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25615" w:rsidRPr="005F2886" w:rsidRDefault="00C74AD9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5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Temel Psikoloji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(F.ERSÖĞÜTÇÜ)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5F2886" w:rsidRDefault="00C74AD9" w:rsidP="00925615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6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Fizyoterapide Temel Ölçme Değerlendirme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(S.B.YENTUR)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25615" w:rsidRPr="005F2886" w:rsidRDefault="00C74AD9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7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Protez ve Rehabilitasyon</w:t>
              </w:r>
            </w:hyperlink>
            <w:r w:rsidR="00925615">
              <w:rPr>
                <w:rFonts w:eastAsia="Times New Roman" w:cs="Times New Roman"/>
                <w:b/>
                <w:sz w:val="18"/>
                <w:szCs w:val="18"/>
              </w:rPr>
              <w:t xml:space="preserve"> (M.G.BEYDAĞI)</w:t>
            </w:r>
            <w:r w:rsidR="0092561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5615" w:rsidRPr="006C1CD3" w:rsidRDefault="00C74AD9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8">
              <w:r w:rsidR="00925615" w:rsidRPr="00925615">
                <w:rPr>
                  <w:rFonts w:eastAsia="Times New Roman" w:cs="Times New Roman"/>
                  <w:b/>
                  <w:sz w:val="18"/>
                  <w:szCs w:val="18"/>
                  <w:highlight w:val="yellow"/>
                </w:rPr>
                <w:t>Sağlık Bilimlerinde Araştırma Yöntemleri</w:t>
              </w:r>
            </w:hyperlink>
            <w:r w:rsidR="00925615" w:rsidRPr="00925615">
              <w:rPr>
                <w:rFonts w:eastAsia="Times New Roman" w:cs="Times New Roman"/>
                <w:b/>
                <w:sz w:val="18"/>
                <w:szCs w:val="18"/>
                <w:highlight w:val="yellow"/>
              </w:rPr>
              <w:t xml:space="preserve"> ve Biyoistatistik (M. O. KAYA)</w:t>
            </w:r>
          </w:p>
        </w:tc>
      </w:tr>
      <w:tr w:rsidR="00925615" w:rsidTr="006C62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10: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11:00</w:t>
            </w:r>
          </w:p>
        </w:tc>
      </w:tr>
      <w:tr w:rsidR="00925615" w:rsidTr="006C62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363EC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 w:rsidR="00363EC6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</w:tr>
      <w:tr w:rsidR="00925615" w:rsidTr="006C62F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C903A3" w:rsidRDefault="00925615" w:rsidP="00A81F5E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C903A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Tedavi Üniteleri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81F5E"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81F5E"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</w:tr>
      <w:tr w:rsidR="00925615" w:rsidTr="001C7112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925615" w:rsidRPr="005F2886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925615" w:rsidRDefault="00C74AD9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9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Isı-Işık Hidroterapi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(H. AKBEY)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  <w:vAlign w:val="center"/>
          </w:tcPr>
          <w:p w:rsidR="00925615" w:rsidRPr="005F2886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FFFFFF" w:themeFill="background1"/>
          </w:tcPr>
          <w:p w:rsidR="00925615" w:rsidRPr="005F2886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363EC6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C86B1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25615" w:rsidRDefault="00925615" w:rsidP="00925615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A5F53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="00A81F5E"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615" w:rsidRPr="00005CDA" w:rsidRDefault="00925615" w:rsidP="00925615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925615" w:rsidTr="00367798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25615" w:rsidRDefault="008D4642" w:rsidP="00925615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04.02.2025</w:t>
            </w:r>
          </w:p>
          <w:p w:rsidR="00925615" w:rsidRDefault="00925615" w:rsidP="00925615">
            <w:pPr>
              <w:spacing w:after="0" w:line="256" w:lineRule="auto"/>
              <w:ind w:right="113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615" w:rsidRPr="005F2886" w:rsidRDefault="00C74AD9" w:rsidP="00925615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10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Biyokimya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(F.ERMAN)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925615" w:rsidRPr="005F2886" w:rsidRDefault="00C74AD9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1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Manipulatif  Tedavi I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</w:t>
            </w:r>
            <w:r w:rsidR="00925615">
              <w:rPr>
                <w:rFonts w:eastAsia="Times New Roman" w:cs="Times New Roman"/>
                <w:b/>
                <w:sz w:val="18"/>
                <w:szCs w:val="18"/>
              </w:rPr>
              <w:t xml:space="preserve"> (S.B.YENTUR</w:t>
            </w:r>
            <w:r w:rsidR="00925615"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925615" w:rsidRPr="005F2886" w:rsidRDefault="00C74AD9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2">
              <w:r w:rsidR="00925615"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Ortopedik Rehabilitasyon</w:t>
              </w:r>
            </w:hyperlink>
            <w:r w:rsidR="00925615" w:rsidRPr="005F2886">
              <w:rPr>
                <w:b/>
                <w:sz w:val="18"/>
                <w:szCs w:val="18"/>
              </w:rPr>
              <w:t xml:space="preserve"> (</w:t>
            </w:r>
            <w:r w:rsidR="00925615">
              <w:rPr>
                <w:rFonts w:eastAsia="Times New Roman" w:cs="Times New Roman"/>
                <w:b/>
                <w:sz w:val="18"/>
                <w:szCs w:val="18"/>
              </w:rPr>
              <w:t>M.G.BEYDAĞI</w:t>
            </w:r>
            <w:r w:rsidR="00925615"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925615" w:rsidRDefault="001B716B" w:rsidP="00925615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Klinik Uygulama I</w:t>
            </w:r>
          </w:p>
        </w:tc>
      </w:tr>
      <w:tr w:rsidR="001B716B" w:rsidTr="008A074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:00</w:t>
            </w:r>
          </w:p>
        </w:tc>
      </w:tr>
      <w:tr w:rsidR="001B716B" w:rsidTr="008A074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</w:p>
        </w:tc>
      </w:tr>
      <w:tr w:rsidR="001B716B" w:rsidTr="008A074D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Tedavi Üniteleri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Yeri: Tedavi Üniteleri</w:t>
            </w:r>
          </w:p>
        </w:tc>
      </w:tr>
      <w:tr w:rsidR="001B716B" w:rsidTr="006F6F5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B716B" w:rsidRPr="006979FE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F07A38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Atatürk İlkeleri ve İnkılap Tarihi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3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Pediatrik Rehabilitasyon</w:t>
              </w:r>
            </w:hyperlink>
            <w:r>
              <w:rPr>
                <w:b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M.BURAK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 11</w:t>
            </w: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 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44131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Normal Motor Gelişim (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M.BURAK</w:t>
            </w: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6C1CD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264911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373670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9C0E9E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05.02.2025</w:t>
            </w:r>
          </w:p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4">
              <w:r w:rsidRPr="005C6655">
                <w:rPr>
                  <w:rFonts w:eastAsia="Times New Roman" w:cs="Times New Roman"/>
                  <w:b/>
                  <w:sz w:val="18"/>
                  <w:szCs w:val="18"/>
                  <w:highlight w:val="yellow"/>
                </w:rPr>
                <w:t>Fizyoloji  I</w:t>
              </w:r>
            </w:hyperlink>
            <w:r w:rsidRPr="005C6655">
              <w:rPr>
                <w:b/>
                <w:sz w:val="18"/>
                <w:szCs w:val="18"/>
                <w:highlight w:val="yellow"/>
              </w:rPr>
              <w:t xml:space="preserve"> (Z.ERCAN)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F7326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Fonksiyonel </w:t>
            </w:r>
            <w:proofErr w:type="spellStart"/>
            <w:r w:rsidRPr="00F7326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Nöroanatomi</w:t>
            </w:r>
            <w:proofErr w:type="spellEnd"/>
            <w:r w:rsidRPr="00F7326F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 xml:space="preserve"> 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  <w:hyperlink r:id="rId15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İşitme - Konuşma Tedavisi</w:t>
              </w:r>
            </w:hyperlink>
            <w:r w:rsidRPr="005F2886">
              <w:rPr>
                <w:b/>
                <w:sz w:val="18"/>
                <w:szCs w:val="18"/>
              </w:rPr>
              <w:t xml:space="preserve"> (T. POLAT)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5F2886" w:rsidRDefault="001B716B" w:rsidP="001B716B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925615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Farmakoloji (B. GÜL)</w:t>
            </w:r>
          </w:p>
        </w:tc>
      </w:tr>
      <w:tr w:rsidR="001B716B" w:rsidTr="00F7326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Saati: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12:00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5:00</w:t>
            </w:r>
          </w:p>
        </w:tc>
      </w:tr>
      <w:tr w:rsidR="001B716B" w:rsidTr="00F7326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2,7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7</w:t>
            </w:r>
          </w:p>
        </w:tc>
      </w:tr>
      <w:tr w:rsidR="001B716B" w:rsidTr="00F7326F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6C1CD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6C1CD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</w:tr>
      <w:tr w:rsidR="001B716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6979FE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Türk Dili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6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Ortopedi</w:t>
              </w:r>
            </w:hyperlink>
            <w:r w:rsidRPr="005F2886">
              <w:rPr>
                <w:b/>
                <w:sz w:val="18"/>
                <w:szCs w:val="18"/>
              </w:rPr>
              <w:t xml:space="preserve"> (0. BELHAN)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5F2886" w:rsidRDefault="001B716B" w:rsidP="001B716B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C021A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B716B" w:rsidRPr="006C1CD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E72EFF">
        <w:trPr>
          <w:trHeight w:val="227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06.02.2025</w:t>
            </w:r>
          </w:p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Default="001B716B" w:rsidP="001B716B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1B716B" w:rsidRPr="005F2886" w:rsidRDefault="001B716B" w:rsidP="001B716B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C6655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 xml:space="preserve">Anatomi </w:t>
            </w:r>
            <w:r w:rsidRPr="005C6655">
              <w:rPr>
                <w:b/>
                <w:sz w:val="18"/>
                <w:szCs w:val="18"/>
                <w:highlight w:val="yellow"/>
              </w:rPr>
              <w:t>(B. DAĞDEVİREN)</w:t>
            </w: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7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Elektroterapi I</w:t>
              </w:r>
            </w:hyperlink>
            <w:r w:rsidRPr="005F2886">
              <w:rPr>
                <w:b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M.G.BEYDAĞI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5F2886" w:rsidRDefault="001B716B" w:rsidP="001B716B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18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Pulmoner Rehabilitasyon</w:t>
              </w:r>
            </w:hyperlink>
            <w:r w:rsidRPr="005F2886"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(Z.ERCAN</w:t>
            </w: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1B716B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3,6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Yeri: Tedavi Üniteleri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A86FDE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A86FDE"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highlight w:val="yellow"/>
                <w:lang w:eastAsia="tr-TR"/>
              </w:rPr>
              <w:t>Yabancı Dil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11:00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B3337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 </w:t>
            </w: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D1-D5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4064C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Sağlık </w:t>
            </w:r>
            <w:hyperlink r:id="rId19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Sosyoloji</w:t>
              </w:r>
            </w:hyperlink>
            <w:r w:rsidRPr="005F2886">
              <w:rPr>
                <w:rFonts w:eastAsia="Times New Roman" w:cs="Times New Roman"/>
                <w:b/>
                <w:sz w:val="18"/>
                <w:szCs w:val="18"/>
              </w:rPr>
              <w:t>si (</w:t>
            </w:r>
            <w:r>
              <w:rPr>
                <w:b/>
                <w:sz w:val="18"/>
                <w:szCs w:val="18"/>
              </w:rPr>
              <w:t>M. FIRAT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5F2886" w:rsidRDefault="001B716B" w:rsidP="001B716B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5F2886">
              <w:rPr>
                <w:rFonts w:eastAsia="Times New Roman" w:cs="Times New Roman"/>
                <w:b/>
                <w:sz w:val="18"/>
                <w:szCs w:val="18"/>
              </w:rPr>
              <w:t xml:space="preserve">Kinezyoloji ve Biomekanik I </w:t>
            </w:r>
            <w:r>
              <w:rPr>
                <w:b/>
                <w:sz w:val="18"/>
                <w:szCs w:val="18"/>
              </w:rPr>
              <w:t>(B.DAĞDEVİREN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D823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14:00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: 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D8230B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E70006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2352EA">
        <w:trPr>
          <w:trHeight w:val="543"/>
          <w:jc w:val="center"/>
        </w:trPr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07.02.2025</w:t>
            </w:r>
          </w:p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5F2886" w:rsidRDefault="001B716B" w:rsidP="001B716B">
            <w:pPr>
              <w:spacing w:after="0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0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Nöroloji</w:t>
              </w:r>
            </w:hyperlink>
            <w:r w:rsidRPr="005F2886">
              <w:rPr>
                <w:b/>
                <w:sz w:val="18"/>
                <w:szCs w:val="18"/>
              </w:rPr>
              <w:t xml:space="preserve"> (C.F.DEMİR, I. TAŞÇI)</w:t>
            </w:r>
          </w:p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:rsidR="001B716B" w:rsidRPr="005F2886" w:rsidRDefault="001B716B" w:rsidP="001B716B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1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Nörofizyolojik Yaklaşımlar I</w:t>
              </w:r>
            </w:hyperlink>
            <w:r>
              <w:rPr>
                <w:b/>
                <w:sz w:val="18"/>
                <w:szCs w:val="18"/>
              </w:rPr>
              <w:t xml:space="preserve"> (M.BURAK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2352EA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vertAlign w:val="superscript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Saati:09:00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10:00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A5F53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A5F53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A5F53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8157F9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5F2886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r w:rsidRPr="00497C38">
              <w:rPr>
                <w:rFonts w:eastAsia="Times New Roman" w:cs="Times New Roman"/>
                <w:b/>
                <w:sz w:val="18"/>
                <w:szCs w:val="18"/>
              </w:rPr>
              <w:t>İş Sağlığı ve Güvenliği (I. TÜRK)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Pr="005F2886" w:rsidRDefault="001B716B" w:rsidP="001B716B">
            <w:pPr>
              <w:shd w:val="clear" w:color="auto" w:fill="E7E6E6" w:themeFill="background2"/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  <w:hyperlink r:id="rId22">
              <w:r w:rsidRPr="005F2886">
                <w:rPr>
                  <w:rFonts w:eastAsia="Times New Roman" w:cs="Times New Roman"/>
                  <w:b/>
                  <w:sz w:val="18"/>
                  <w:szCs w:val="18"/>
                </w:rPr>
                <w:t>Sporda Fizyoterapi</w:t>
              </w:r>
            </w:hyperlink>
            <w:r w:rsidRPr="005F2886">
              <w:rPr>
                <w:b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M.G.BEYDAĞI</w:t>
            </w:r>
            <w:r w:rsidRPr="005F288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AF5777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saati: 13:00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vertAlign w:val="superscript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Sınav Saati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 15:00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8001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Gözetmen: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 w:rsidRPr="00005CDA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Gözetmen</w:t>
            </w:r>
            <w:r w:rsidRPr="00005CDA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:</w:t>
            </w: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 </w:t>
            </w:r>
            <w:r w:rsidR="00C74AD9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4</w:t>
            </w:r>
            <w:bookmarkStart w:id="0" w:name="_GoBack"/>
            <w:bookmarkEnd w:id="0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  <w:tr w:rsidR="001B716B" w:rsidTr="00800185">
        <w:trPr>
          <w:trHeight w:val="227"/>
          <w:jc w:val="center"/>
        </w:trPr>
        <w:tc>
          <w:tcPr>
            <w:tcW w:w="84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B716B" w:rsidRDefault="001B716B" w:rsidP="001B716B">
            <w:pPr>
              <w:spacing w:after="0" w:line="256" w:lineRule="auto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double" w:sz="4" w:space="0" w:color="auto"/>
            </w:tcBorders>
            <w:vAlign w:val="center"/>
          </w:tcPr>
          <w:p w:rsidR="001B716B" w:rsidRPr="00005CDA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noProof w:val="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 xml:space="preserve">Sınav Yeri: </w:t>
            </w:r>
            <w:r w:rsidRPr="00A81F5E">
              <w:rPr>
                <w:rFonts w:eastAsia="Times New Roman" w:cs="Times New Roman"/>
                <w:bCs/>
                <w:noProof w:val="0"/>
                <w:sz w:val="18"/>
                <w:szCs w:val="18"/>
                <w:lang w:eastAsia="tr-TR"/>
              </w:rPr>
              <w:t>D2-D5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1B716B" w:rsidRDefault="001B716B" w:rsidP="001B716B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noProof w:val="0"/>
                <w:sz w:val="18"/>
                <w:szCs w:val="18"/>
                <w:lang w:eastAsia="tr-TR"/>
              </w:rPr>
            </w:pPr>
          </w:p>
        </w:tc>
      </w:tr>
    </w:tbl>
    <w:p w:rsidR="007C4D86" w:rsidRDefault="007C4D86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7C4D86" w:rsidRDefault="007C4D86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Dr. </w:t>
      </w:r>
      <w:proofErr w:type="spellStart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</w:t>
      </w:r>
      <w:r w:rsidR="00811A6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</w:t>
      </w:r>
      <w:r w:rsidR="0021130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Üyesi Songül BAĞLAN YENTÜR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</w:t>
      </w:r>
      <w:r w:rsidR="0021130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7C4D86" w:rsidRDefault="00CD4D9F" w:rsidP="007C4D8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   FTR</w:t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</w:t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</w:t>
      </w:r>
      <w:r w:rsidR="007C4D86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Dekan</w:t>
      </w:r>
    </w:p>
    <w:p w:rsidR="007C4D86" w:rsidRDefault="00CD4D9F" w:rsidP="007C4D86">
      <w:r>
        <w:t xml:space="preserve"> </w:t>
      </w:r>
    </w:p>
    <w:p w:rsidR="004C3174" w:rsidRDefault="004C3174" w:rsidP="00CD4D9F">
      <w:pPr>
        <w:jc w:val="both"/>
        <w:outlineLvl w:val="0"/>
        <w:rPr>
          <w:rFonts w:cs="Times New Roman"/>
          <w:b/>
          <w:sz w:val="24"/>
          <w:szCs w:val="24"/>
        </w:rPr>
      </w:pPr>
    </w:p>
    <w:p w:rsidR="00CD4D9F" w:rsidRPr="00632B6D" w:rsidRDefault="00CD4D9F" w:rsidP="00CD4D9F">
      <w:pPr>
        <w:jc w:val="both"/>
        <w:outlineLvl w:val="0"/>
        <w:rPr>
          <w:rFonts w:cs="Times New Roman"/>
          <w:b/>
          <w:sz w:val="24"/>
          <w:szCs w:val="24"/>
        </w:rPr>
      </w:pPr>
      <w:r w:rsidRPr="00632B6D">
        <w:rPr>
          <w:rFonts w:cs="Times New Roman"/>
          <w:b/>
          <w:sz w:val="24"/>
          <w:szCs w:val="24"/>
        </w:rPr>
        <w:t>GÖZETMEN LİSTESİ</w:t>
      </w:r>
    </w:p>
    <w:p w:rsidR="00CD4D9F" w:rsidRPr="00395209" w:rsidRDefault="00CD4D9F" w:rsidP="00CD4D9F">
      <w:pPr>
        <w:jc w:val="both"/>
        <w:outlineLvl w:val="0"/>
        <w:rPr>
          <w:b/>
          <w:sz w:val="18"/>
          <w:szCs w:val="18"/>
        </w:rPr>
      </w:pP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ab/>
        <w:t xml:space="preserve">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95209">
        <w:rPr>
          <w:b/>
          <w:sz w:val="18"/>
          <w:szCs w:val="18"/>
        </w:rPr>
        <w:t xml:space="preserve">  </w:t>
      </w:r>
    </w:p>
    <w:tbl>
      <w:tblPr>
        <w:tblpPr w:leftFromText="141" w:rightFromText="141" w:vertAnchor="text" w:tblpX="8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30"/>
      </w:tblGrid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F834B1" w:rsidRDefault="00CD4D9F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No</w:t>
            </w:r>
          </w:p>
        </w:tc>
        <w:tc>
          <w:tcPr>
            <w:tcW w:w="4630" w:type="dxa"/>
          </w:tcPr>
          <w:p w:rsidR="00CD4D9F" w:rsidRPr="00F834B1" w:rsidRDefault="00CD4D9F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Adı Soyadı</w:t>
            </w:r>
          </w:p>
        </w:tc>
      </w:tr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1</w:t>
            </w:r>
          </w:p>
        </w:tc>
        <w:tc>
          <w:tcPr>
            <w:tcW w:w="4630" w:type="dxa"/>
          </w:tcPr>
          <w:p w:rsidR="00CD4D9F" w:rsidRPr="00F834B1" w:rsidRDefault="00065B2C" w:rsidP="00065B2C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 xml:space="preserve">Dr.Öğr. Üyesi Songül Bağlan Yentür </w:t>
            </w:r>
          </w:p>
        </w:tc>
      </w:tr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2</w:t>
            </w:r>
          </w:p>
        </w:tc>
        <w:tc>
          <w:tcPr>
            <w:tcW w:w="4630" w:type="dxa"/>
          </w:tcPr>
          <w:p w:rsidR="00CD4D9F" w:rsidRPr="00F834B1" w:rsidRDefault="00FB70C4" w:rsidP="00E819D2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Doç. Dr.</w:t>
            </w:r>
            <w:r w:rsidR="00065B2C" w:rsidRPr="00F834B1">
              <w:rPr>
                <w:b/>
              </w:rPr>
              <w:t xml:space="preserve"> Zübeyde Ercan</w:t>
            </w:r>
          </w:p>
        </w:tc>
      </w:tr>
      <w:tr w:rsidR="00CD4D9F" w:rsidRPr="00811A66" w:rsidTr="00E819D2">
        <w:trPr>
          <w:trHeight w:val="453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3</w:t>
            </w:r>
          </w:p>
        </w:tc>
        <w:tc>
          <w:tcPr>
            <w:tcW w:w="4630" w:type="dxa"/>
          </w:tcPr>
          <w:p w:rsidR="00CD4D9F" w:rsidRPr="00F834B1" w:rsidRDefault="008C1074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Öğr. Gör. Bekir Dağdeviren</w:t>
            </w:r>
          </w:p>
        </w:tc>
      </w:tr>
      <w:tr w:rsidR="00CD4D9F" w:rsidRPr="00811A66" w:rsidTr="00E819D2">
        <w:trPr>
          <w:trHeight w:val="390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4</w:t>
            </w:r>
          </w:p>
        </w:tc>
        <w:tc>
          <w:tcPr>
            <w:tcW w:w="4630" w:type="dxa"/>
          </w:tcPr>
          <w:p w:rsidR="00CD4D9F" w:rsidRPr="00F834B1" w:rsidRDefault="008C1074" w:rsidP="00E819D2">
            <w:pPr>
              <w:pStyle w:val="AralkYok"/>
              <w:spacing w:line="240" w:lineRule="atLeast"/>
              <w:rPr>
                <w:b/>
              </w:rPr>
            </w:pPr>
            <w:r w:rsidRPr="00F834B1">
              <w:rPr>
                <w:b/>
              </w:rPr>
              <w:t>Dr.Öğr. Üyesi</w:t>
            </w:r>
            <w:r>
              <w:rPr>
                <w:b/>
              </w:rPr>
              <w:t xml:space="preserve"> Muharrem Gökhan Beydağı</w:t>
            </w:r>
          </w:p>
        </w:tc>
      </w:tr>
      <w:tr w:rsidR="00CD4D9F" w:rsidRPr="00811A66" w:rsidTr="00E819D2">
        <w:trPr>
          <w:trHeight w:val="495"/>
        </w:trPr>
        <w:tc>
          <w:tcPr>
            <w:tcW w:w="610" w:type="dxa"/>
          </w:tcPr>
          <w:p w:rsidR="00CD4D9F" w:rsidRPr="00811A66" w:rsidRDefault="00CD4D9F" w:rsidP="00E819D2">
            <w:pPr>
              <w:pStyle w:val="AralkYok"/>
              <w:spacing w:line="240" w:lineRule="atLeast"/>
            </w:pPr>
            <w:r w:rsidRPr="00811A66">
              <w:t>5</w:t>
            </w:r>
          </w:p>
        </w:tc>
        <w:tc>
          <w:tcPr>
            <w:tcW w:w="4630" w:type="dxa"/>
          </w:tcPr>
          <w:p w:rsidR="00CD4D9F" w:rsidRPr="00F834B1" w:rsidRDefault="008C1074" w:rsidP="008C1074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Arş. Gör. Dr. Mustafa Burak</w:t>
            </w:r>
          </w:p>
        </w:tc>
      </w:tr>
      <w:tr w:rsidR="008F51E6" w:rsidRPr="00811A66" w:rsidTr="00E819D2">
        <w:trPr>
          <w:trHeight w:val="495"/>
        </w:trPr>
        <w:tc>
          <w:tcPr>
            <w:tcW w:w="610" w:type="dxa"/>
          </w:tcPr>
          <w:p w:rsidR="008F51E6" w:rsidRPr="00811A66" w:rsidRDefault="008F51E6" w:rsidP="00E819D2">
            <w:pPr>
              <w:pStyle w:val="AralkYok"/>
              <w:spacing w:line="240" w:lineRule="atLeast"/>
            </w:pPr>
            <w:r>
              <w:t>6</w:t>
            </w:r>
          </w:p>
        </w:tc>
        <w:tc>
          <w:tcPr>
            <w:tcW w:w="4630" w:type="dxa"/>
          </w:tcPr>
          <w:p w:rsidR="008F51E6" w:rsidRPr="00F834B1" w:rsidRDefault="00363EC6" w:rsidP="00363EC6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Arş. Gör.</w:t>
            </w:r>
            <w:r w:rsidR="008C1074">
              <w:rPr>
                <w:b/>
              </w:rPr>
              <w:t xml:space="preserve"> </w:t>
            </w:r>
            <w:r>
              <w:rPr>
                <w:b/>
              </w:rPr>
              <w:t>Esra Gülsüm Danış</w:t>
            </w:r>
          </w:p>
        </w:tc>
      </w:tr>
      <w:tr w:rsidR="008C1074" w:rsidRPr="00811A66" w:rsidTr="00E819D2">
        <w:trPr>
          <w:trHeight w:val="495"/>
        </w:trPr>
        <w:tc>
          <w:tcPr>
            <w:tcW w:w="610" w:type="dxa"/>
          </w:tcPr>
          <w:p w:rsidR="008C1074" w:rsidRDefault="008C1074" w:rsidP="00E819D2">
            <w:pPr>
              <w:pStyle w:val="AralkYok"/>
              <w:spacing w:line="240" w:lineRule="atLeast"/>
            </w:pPr>
            <w:r>
              <w:t>7</w:t>
            </w:r>
          </w:p>
        </w:tc>
        <w:tc>
          <w:tcPr>
            <w:tcW w:w="4630" w:type="dxa"/>
          </w:tcPr>
          <w:p w:rsidR="008C1074" w:rsidRDefault="00363EC6" w:rsidP="008C1074">
            <w:pPr>
              <w:pStyle w:val="AralkYok"/>
              <w:spacing w:line="240" w:lineRule="atLeast"/>
              <w:rPr>
                <w:b/>
              </w:rPr>
            </w:pPr>
            <w:r>
              <w:rPr>
                <w:b/>
              </w:rPr>
              <w:t>Arş. Gör. Betül Ergün</w:t>
            </w:r>
          </w:p>
        </w:tc>
      </w:tr>
    </w:tbl>
    <w:p w:rsidR="00811A66" w:rsidRDefault="00811A66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CD4D9F" w:rsidRDefault="00CD4D9F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811A66" w:rsidRDefault="00811A66" w:rsidP="00811A66">
      <w:pPr>
        <w:pStyle w:val="ListeParagraf"/>
        <w:spacing w:after="0"/>
        <w:ind w:left="1069"/>
        <w:jc w:val="both"/>
        <w:rPr>
          <w:rFonts w:eastAsia="Calibri" w:cs="Times New Roman"/>
          <w:noProof w:val="0"/>
          <w:lang w:eastAsia="tr-TR"/>
        </w:rPr>
      </w:pPr>
    </w:p>
    <w:p w:rsidR="00800185" w:rsidRPr="00811A66" w:rsidRDefault="00800185" w:rsidP="00811A66">
      <w:pPr>
        <w:pStyle w:val="ListeParagraf"/>
        <w:numPr>
          <w:ilvl w:val="0"/>
          <w:numId w:val="4"/>
        </w:num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  <w:r w:rsidRPr="00811A66">
        <w:rPr>
          <w:rFonts w:eastAsia="Calibri" w:cs="Times New Roman"/>
          <w:noProof w:val="0"/>
          <w:lang w:eastAsia="tr-TR"/>
        </w:rPr>
        <w:t>Sınav dönemlerinde gözetmenlerin sınav tarihlerinde değişiklik istemeleri durumunda, resmi belge ile bölüm başkanlığına bildirmeleri gerekmektedir</w:t>
      </w:r>
    </w:p>
    <w:p w:rsidR="00800185" w:rsidRPr="00411B52" w:rsidRDefault="00800185" w:rsidP="00800185">
      <w:pPr>
        <w:spacing w:after="0"/>
        <w:jc w:val="both"/>
        <w:rPr>
          <w:rFonts w:eastAsia="Calibri" w:cs="Times New Roman"/>
          <w:b/>
          <w:bCs/>
          <w:noProof w:val="0"/>
          <w:lang w:eastAsia="tr-TR"/>
        </w:rPr>
      </w:pPr>
    </w:p>
    <w:p w:rsidR="00800185" w:rsidRPr="00411B52" w:rsidRDefault="00800185" w:rsidP="00800185">
      <w:pPr>
        <w:numPr>
          <w:ilvl w:val="0"/>
          <w:numId w:val="1"/>
        </w:numPr>
        <w:spacing w:after="0"/>
        <w:jc w:val="both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 xml:space="preserve">Sınav günü ve saatinde mazereti olan ve sınava gelemeyecek olan gözetmenlerin, yerlerine sınava girecek kişiyi kendilerinin ayarlaması gerekmektedir. </w:t>
      </w:r>
    </w:p>
    <w:p w:rsidR="00800185" w:rsidRPr="00411B52" w:rsidRDefault="00800185" w:rsidP="00800185">
      <w:pPr>
        <w:spacing w:after="0"/>
        <w:rPr>
          <w:rFonts w:eastAsia="Calibri" w:cs="Times New Roman"/>
          <w:noProof w:val="0"/>
          <w:lang w:eastAsia="tr-TR"/>
        </w:rPr>
      </w:pPr>
      <w:r w:rsidRPr="00411B52">
        <w:rPr>
          <w:rFonts w:eastAsia="Calibri" w:cs="Times New Roman"/>
          <w:noProof w:val="0"/>
          <w:lang w:eastAsia="tr-TR"/>
        </w:rPr>
        <w:t>.</w:t>
      </w:r>
    </w:p>
    <w:p w:rsidR="00800185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800185" w:rsidRPr="00287A59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Cs w:val="24"/>
          <w:lang w:eastAsia="tr-TR"/>
        </w:rPr>
      </w:pPr>
    </w:p>
    <w:p w:rsidR="00800185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</w:p>
    <w:p w:rsidR="00800185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</w:p>
    <w:p w:rsidR="00800185" w:rsidRPr="00287A59" w:rsidRDefault="00800185" w:rsidP="00800185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</w:pP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  <w:r w:rsidR="00A1271B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</w:t>
      </w:r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Dr. </w:t>
      </w:r>
      <w:proofErr w:type="spellStart"/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Öğr</w:t>
      </w:r>
      <w:proofErr w:type="spellEnd"/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. Üyesi Songül BAĞLAN YENTÜR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ab/>
        <w:t xml:space="preserve">                                     </w:t>
      </w:r>
      <w:r w:rsidR="004C3174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Prof. Dr. Gamze KIRKIL</w:t>
      </w:r>
    </w:p>
    <w:p w:rsidR="004D772D" w:rsidRDefault="00800185" w:rsidP="00800185"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        </w:t>
      </w:r>
      <w:r w:rsidR="00A1271B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FTR</w:t>
      </w:r>
      <w:r w:rsidRPr="00287A59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Bölüm Başkanı                                                                                               </w:t>
      </w:r>
      <w:r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 xml:space="preserve">     </w:t>
      </w:r>
      <w:r w:rsidR="00A1271B">
        <w:rPr>
          <w:rFonts w:eastAsia="Times New Roman" w:cs="Times New Roman"/>
          <w:b/>
          <w:bCs/>
          <w:noProof w:val="0"/>
          <w:sz w:val="20"/>
          <w:szCs w:val="20"/>
          <w:lang w:eastAsia="tr-TR"/>
        </w:rPr>
        <w:t>Dekan</w:t>
      </w:r>
    </w:p>
    <w:sectPr w:rsidR="004D772D" w:rsidSect="00632B6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1A6A"/>
    <w:multiLevelType w:val="hybridMultilevel"/>
    <w:tmpl w:val="03DAF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44C9"/>
    <w:multiLevelType w:val="hybridMultilevel"/>
    <w:tmpl w:val="17DCBC40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237587D"/>
    <w:multiLevelType w:val="hybridMultilevel"/>
    <w:tmpl w:val="DD4C293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FCF1A2C"/>
    <w:multiLevelType w:val="hybridMultilevel"/>
    <w:tmpl w:val="6EC05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4D86"/>
    <w:rsid w:val="00005CDA"/>
    <w:rsid w:val="00060765"/>
    <w:rsid w:val="00065B2C"/>
    <w:rsid w:val="00085B52"/>
    <w:rsid w:val="00097239"/>
    <w:rsid w:val="000A3125"/>
    <w:rsid w:val="000A5F53"/>
    <w:rsid w:val="000E7EEC"/>
    <w:rsid w:val="000F1E8C"/>
    <w:rsid w:val="000F5D38"/>
    <w:rsid w:val="000F5F2E"/>
    <w:rsid w:val="00117DE8"/>
    <w:rsid w:val="00126CE9"/>
    <w:rsid w:val="001277FD"/>
    <w:rsid w:val="00134E0A"/>
    <w:rsid w:val="001607AA"/>
    <w:rsid w:val="001654F5"/>
    <w:rsid w:val="001704E9"/>
    <w:rsid w:val="0017579B"/>
    <w:rsid w:val="001B26AC"/>
    <w:rsid w:val="001B716B"/>
    <w:rsid w:val="001D0855"/>
    <w:rsid w:val="001D2896"/>
    <w:rsid w:val="001E5982"/>
    <w:rsid w:val="001F798F"/>
    <w:rsid w:val="002013EF"/>
    <w:rsid w:val="002067C2"/>
    <w:rsid w:val="00211309"/>
    <w:rsid w:val="00217854"/>
    <w:rsid w:val="00260B20"/>
    <w:rsid w:val="002A2031"/>
    <w:rsid w:val="002B47F9"/>
    <w:rsid w:val="002C4174"/>
    <w:rsid w:val="002C60C2"/>
    <w:rsid w:val="002F53CB"/>
    <w:rsid w:val="003112C9"/>
    <w:rsid w:val="00313D9B"/>
    <w:rsid w:val="00325A28"/>
    <w:rsid w:val="003304DD"/>
    <w:rsid w:val="00356131"/>
    <w:rsid w:val="00363EC6"/>
    <w:rsid w:val="003A12B6"/>
    <w:rsid w:val="003A7964"/>
    <w:rsid w:val="003C5803"/>
    <w:rsid w:val="003C68AF"/>
    <w:rsid w:val="003D4826"/>
    <w:rsid w:val="004012F5"/>
    <w:rsid w:val="00414E49"/>
    <w:rsid w:val="004307A4"/>
    <w:rsid w:val="00446E47"/>
    <w:rsid w:val="00474337"/>
    <w:rsid w:val="00486B21"/>
    <w:rsid w:val="00497C38"/>
    <w:rsid w:val="004A11D5"/>
    <w:rsid w:val="004C3174"/>
    <w:rsid w:val="004C69B3"/>
    <w:rsid w:val="004D772D"/>
    <w:rsid w:val="004E2BB7"/>
    <w:rsid w:val="004F13B0"/>
    <w:rsid w:val="004F1DB2"/>
    <w:rsid w:val="005246D0"/>
    <w:rsid w:val="00524969"/>
    <w:rsid w:val="00536E55"/>
    <w:rsid w:val="005371DA"/>
    <w:rsid w:val="00550FCA"/>
    <w:rsid w:val="00567A7A"/>
    <w:rsid w:val="00570109"/>
    <w:rsid w:val="00592185"/>
    <w:rsid w:val="005A136F"/>
    <w:rsid w:val="005C6655"/>
    <w:rsid w:val="005D3C2F"/>
    <w:rsid w:val="005D6E21"/>
    <w:rsid w:val="005E20CC"/>
    <w:rsid w:val="005F2886"/>
    <w:rsid w:val="005F30D3"/>
    <w:rsid w:val="00626FC3"/>
    <w:rsid w:val="00632B6D"/>
    <w:rsid w:val="006458D0"/>
    <w:rsid w:val="00651D51"/>
    <w:rsid w:val="006778EC"/>
    <w:rsid w:val="00687E30"/>
    <w:rsid w:val="006968BD"/>
    <w:rsid w:val="006978D8"/>
    <w:rsid w:val="006979FE"/>
    <w:rsid w:val="006A7EE8"/>
    <w:rsid w:val="006C1CD3"/>
    <w:rsid w:val="006F6F57"/>
    <w:rsid w:val="006F749A"/>
    <w:rsid w:val="007067A3"/>
    <w:rsid w:val="00706FF5"/>
    <w:rsid w:val="0072582C"/>
    <w:rsid w:val="007561E2"/>
    <w:rsid w:val="007755FD"/>
    <w:rsid w:val="00777637"/>
    <w:rsid w:val="007A7815"/>
    <w:rsid w:val="007B5CCE"/>
    <w:rsid w:val="007B69FD"/>
    <w:rsid w:val="007C4D86"/>
    <w:rsid w:val="007D2E6B"/>
    <w:rsid w:val="007D7598"/>
    <w:rsid w:val="00800185"/>
    <w:rsid w:val="00800744"/>
    <w:rsid w:val="00811A66"/>
    <w:rsid w:val="0083167A"/>
    <w:rsid w:val="00845B41"/>
    <w:rsid w:val="00890EC1"/>
    <w:rsid w:val="008C00D4"/>
    <w:rsid w:val="008C1074"/>
    <w:rsid w:val="008D4642"/>
    <w:rsid w:val="008F51E6"/>
    <w:rsid w:val="00903AD8"/>
    <w:rsid w:val="00925615"/>
    <w:rsid w:val="00932C82"/>
    <w:rsid w:val="009555AA"/>
    <w:rsid w:val="009946BE"/>
    <w:rsid w:val="009C2607"/>
    <w:rsid w:val="009D6471"/>
    <w:rsid w:val="009E3BA6"/>
    <w:rsid w:val="009F0944"/>
    <w:rsid w:val="00A07526"/>
    <w:rsid w:val="00A1069B"/>
    <w:rsid w:val="00A1271B"/>
    <w:rsid w:val="00A248C6"/>
    <w:rsid w:val="00A44233"/>
    <w:rsid w:val="00A61B7D"/>
    <w:rsid w:val="00A61F4E"/>
    <w:rsid w:val="00A81F5E"/>
    <w:rsid w:val="00A8297B"/>
    <w:rsid w:val="00A86FDE"/>
    <w:rsid w:val="00AA193E"/>
    <w:rsid w:val="00AE254C"/>
    <w:rsid w:val="00AE710A"/>
    <w:rsid w:val="00AF5777"/>
    <w:rsid w:val="00B0424B"/>
    <w:rsid w:val="00B21AF7"/>
    <w:rsid w:val="00B8455D"/>
    <w:rsid w:val="00B86B83"/>
    <w:rsid w:val="00B94555"/>
    <w:rsid w:val="00C10538"/>
    <w:rsid w:val="00C2037B"/>
    <w:rsid w:val="00C243C4"/>
    <w:rsid w:val="00C2770F"/>
    <w:rsid w:val="00C31FBF"/>
    <w:rsid w:val="00C3527E"/>
    <w:rsid w:val="00C704B7"/>
    <w:rsid w:val="00C7339F"/>
    <w:rsid w:val="00C74AD9"/>
    <w:rsid w:val="00C834CE"/>
    <w:rsid w:val="00C903A3"/>
    <w:rsid w:val="00C95175"/>
    <w:rsid w:val="00CB2C6C"/>
    <w:rsid w:val="00CB66E4"/>
    <w:rsid w:val="00CD4D9F"/>
    <w:rsid w:val="00D249DE"/>
    <w:rsid w:val="00D70169"/>
    <w:rsid w:val="00D715D0"/>
    <w:rsid w:val="00D8230B"/>
    <w:rsid w:val="00D921DD"/>
    <w:rsid w:val="00E12AAE"/>
    <w:rsid w:val="00E14555"/>
    <w:rsid w:val="00E30EC9"/>
    <w:rsid w:val="00E31347"/>
    <w:rsid w:val="00E32832"/>
    <w:rsid w:val="00E76F7E"/>
    <w:rsid w:val="00EE113E"/>
    <w:rsid w:val="00F008FA"/>
    <w:rsid w:val="00F0210A"/>
    <w:rsid w:val="00F07A38"/>
    <w:rsid w:val="00F138F5"/>
    <w:rsid w:val="00F337A0"/>
    <w:rsid w:val="00F35BBA"/>
    <w:rsid w:val="00F5457E"/>
    <w:rsid w:val="00F54B72"/>
    <w:rsid w:val="00F6332B"/>
    <w:rsid w:val="00F7326F"/>
    <w:rsid w:val="00F73751"/>
    <w:rsid w:val="00F812E5"/>
    <w:rsid w:val="00F834B1"/>
    <w:rsid w:val="00F94AC9"/>
    <w:rsid w:val="00FA2316"/>
    <w:rsid w:val="00FA69E2"/>
    <w:rsid w:val="00FB70C4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7408"/>
  <w15:docId w15:val="{20FABCB7-A51F-458E-A2D8-70E1A511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D86"/>
    <w:pPr>
      <w:spacing w:after="80" w:line="240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0185"/>
    <w:pPr>
      <w:ind w:left="720"/>
      <w:contextualSpacing/>
    </w:pPr>
  </w:style>
  <w:style w:type="paragraph" w:styleId="AralkYok">
    <w:name w:val="No Spacing"/>
    <w:uiPriority w:val="1"/>
    <w:qFormat/>
    <w:rsid w:val="00800185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p.marmara.edu.tr/course.aspx?zs=1&amp;mod=1&amp;kultur=tr-tr&amp;program=87&amp;did=11079&amp;mid=12861&amp;pmid=87&amp;mufredatTurId=932001&amp;organizasyonId=107" TargetMode="External"/><Relationship Id="rId13" Type="http://schemas.openxmlformats.org/officeDocument/2006/relationships/hyperlink" Target="http://llp.marmara.edu.tr/course.aspx?zs=1&amp;mod=1&amp;kultur=tr-tr&amp;program=87&amp;did=12269&amp;mid=12855&amp;pmid=87&amp;mufredatTurId=932001&amp;organizasyonId=107" TargetMode="External"/><Relationship Id="rId18" Type="http://schemas.openxmlformats.org/officeDocument/2006/relationships/hyperlink" Target="http://llp.marmara.edu.tr/course.aspx?zs=1&amp;mod=1&amp;kultur=tr-tr&amp;program=87&amp;did=12275&amp;mid=12857&amp;pmid=87&amp;mufredatTurId=932001&amp;organizasyonId=1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lp.marmara.edu.tr/course.aspx?zs=1&amp;mod=1&amp;kultur=tr-tr&amp;program=87&amp;did=12265&amp;mid=12853&amp;pmid=87&amp;mufredatTurId=932001&amp;organizasyonId=107" TargetMode="External"/><Relationship Id="rId7" Type="http://schemas.openxmlformats.org/officeDocument/2006/relationships/hyperlink" Target="http://llp.marmara.edu.tr/course.aspx?zs=1&amp;mod=1&amp;kultur=tr-tr&amp;program=87&amp;did=12273&amp;mid=13205&amp;pmid=87&amp;mufredatTurId=932001&amp;organizasyonId=107" TargetMode="External"/><Relationship Id="rId12" Type="http://schemas.openxmlformats.org/officeDocument/2006/relationships/hyperlink" Target="http://llp.marmara.edu.tr/course.aspx?zs=1&amp;mod=1&amp;kultur=tr-tr&amp;program=87&amp;did=12267&amp;mid=12854&amp;pmid=87&amp;mufredatTurId=932001&amp;organizasyonId=107" TargetMode="External"/><Relationship Id="rId17" Type="http://schemas.openxmlformats.org/officeDocument/2006/relationships/hyperlink" Target="http://llp.marmara.edu.tr/course.aspx?zs=1&amp;mod=1&amp;kultur=tr-tr&amp;program=87&amp;did=12245&amp;mid=7653&amp;pmid=87&amp;mufredatTurId=932001&amp;organizasyonId=107" TargetMode="External"/><Relationship Id="rId2" Type="http://schemas.openxmlformats.org/officeDocument/2006/relationships/styles" Target="styles.xml"/><Relationship Id="rId16" Type="http://schemas.openxmlformats.org/officeDocument/2006/relationships/hyperlink" Target="http://llp.marmara.edu.tr/course.aspx?zs=1&amp;mod=1&amp;kultur=tr-tr&amp;program=87&amp;did=12257&amp;mid=7659&amp;pmid=87&amp;mufredatTurId=932001&amp;organizasyonId=107" TargetMode="External"/><Relationship Id="rId20" Type="http://schemas.openxmlformats.org/officeDocument/2006/relationships/hyperlink" Target="http://llp.marmara.edu.tr/course.aspx?zs=1&amp;mod=1&amp;kultur=tr-tr&amp;program=87&amp;did=12305&amp;mid=7661&amp;pmid=87&amp;mufredatTurId=932001&amp;organizasyonId=1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lp.marmara.edu.tr/course.aspx?zs=1&amp;mod=1&amp;kultur=tr-tr&amp;program=87&amp;did=12247&amp;mid=7654&amp;pmid=87&amp;mufredatTurId=932001&amp;organizasyonId=107" TargetMode="External"/><Relationship Id="rId11" Type="http://schemas.openxmlformats.org/officeDocument/2006/relationships/hyperlink" Target="http://llp.marmara.edu.tr/course.aspx?zs=1&amp;mod=1&amp;kultur=tr-tr&amp;program=87&amp;did=12249&amp;mid=7655&amp;pmid=87&amp;mufredatTurId=932001&amp;organizasyonId=10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lp.marmara.edu.tr/course.aspx?zs=1&amp;mod=1&amp;kultur=tr-tr&amp;program=87&amp;did=785&amp;mid=1549&amp;pmid=87&amp;mufredatTurId=932001&amp;organizasyonId=107" TargetMode="External"/><Relationship Id="rId15" Type="http://schemas.openxmlformats.org/officeDocument/2006/relationships/hyperlink" Target="http://llp.marmara.edu.tr/course.aspx?zs=1&amp;mod=1&amp;kultur=tr-tr&amp;program=87&amp;did=12276&amp;mid=12867&amp;pmid=87&amp;mufredatTurId=932001&amp;organizasyonId=1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lp.marmara.edu.tr/course.aspx?zs=1&amp;mod=1&amp;kultur=tr-tr&amp;program=87&amp;did=297&amp;mid=1547&amp;pmid=87&amp;mufredatTurId=932001&amp;organizasyonId=107" TargetMode="External"/><Relationship Id="rId19" Type="http://schemas.openxmlformats.org/officeDocument/2006/relationships/hyperlink" Target="http://llp.marmara.edu.tr/course.aspx?zs=1&amp;mod=1&amp;kultur=tr-tr&amp;program=87&amp;did=11077&amp;mid=7662&amp;pmid=87&amp;mufredatTurId=932001&amp;organizasyonId=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lp.marmara.edu.tr/course.aspx?zs=1&amp;mod=1&amp;kultur=tr-tr&amp;program=87&amp;did=12252&amp;mid=7666&amp;pmid=87&amp;mufredatTurId=932001&amp;organizasyonId=107" TargetMode="External"/><Relationship Id="rId14" Type="http://schemas.openxmlformats.org/officeDocument/2006/relationships/hyperlink" Target="http://llp.marmara.edu.tr/course.aspx?zs=1&amp;mod=1&amp;kultur=tr-tr&amp;program=87&amp;did=827&amp;mid=1551&amp;pmid=87&amp;mufredatTurId=932001&amp;organizasyonId=107" TargetMode="External"/><Relationship Id="rId22" Type="http://schemas.openxmlformats.org/officeDocument/2006/relationships/hyperlink" Target="http://llp.marmara.edu.tr/course.aspx?zs=1&amp;mod=1&amp;kultur=tr-tr&amp;program=87&amp;did=12271&amp;mid=12856&amp;pmid=87&amp;mufredatTurId=932001&amp;organizasyonId=10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Series</dc:creator>
  <cp:lastModifiedBy>SONGÜL</cp:lastModifiedBy>
  <cp:revision>109</cp:revision>
  <dcterms:created xsi:type="dcterms:W3CDTF">2022-03-25T16:21:00Z</dcterms:created>
  <dcterms:modified xsi:type="dcterms:W3CDTF">2025-01-20T11:55:00Z</dcterms:modified>
</cp:coreProperties>
</file>